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0A67F8" w:rsidRDefault="000A67F8" w:rsidP="000A67F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7F8" w:rsidRDefault="000A67F8" w:rsidP="000A67F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A67F8" w:rsidRDefault="000A67F8" w:rsidP="000A67F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A67F8" w:rsidRDefault="000A67F8" w:rsidP="000A67F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A67F8" w:rsidRDefault="000A67F8" w:rsidP="000A67F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E577AC">
        <w:rPr>
          <w:b/>
          <w:color w:val="000000" w:themeColor="text1"/>
          <w:sz w:val="28"/>
          <w:szCs w:val="28"/>
          <w:lang w:val="uk-UA"/>
        </w:rPr>
        <w:t>1407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E2582E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</w:t>
      </w:r>
      <w:r w:rsidR="00005CFC">
        <w:rPr>
          <w:b/>
          <w:sz w:val="28"/>
          <w:szCs w:val="28"/>
          <w:lang w:val="uk-UA"/>
        </w:rPr>
        <w:t>Кравчук Сергію Петровичу</w:t>
      </w:r>
    </w:p>
    <w:p w:rsidR="007F1191" w:rsidRPr="00AE6D48" w:rsidRDefault="00570BA8" w:rsidP="007F11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59327A"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>проєкту</w:t>
      </w:r>
      <w:r w:rsidR="0059327A" w:rsidRPr="0096738C">
        <w:rPr>
          <w:b/>
          <w:sz w:val="28"/>
          <w:szCs w:val="28"/>
          <w:lang w:val="uk-UA"/>
        </w:rPr>
        <w:t xml:space="preserve"> із землеустрою щодо </w:t>
      </w:r>
      <w:r w:rsidR="0059327A">
        <w:rPr>
          <w:b/>
          <w:sz w:val="28"/>
          <w:szCs w:val="28"/>
          <w:lang w:val="uk-UA"/>
        </w:rPr>
        <w:t>відведення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 xml:space="preserve">земельної ділянки </w:t>
      </w:r>
      <w:r w:rsidR="00E2582E">
        <w:rPr>
          <w:b/>
          <w:sz w:val="28"/>
          <w:szCs w:val="28"/>
          <w:lang w:val="uk-UA"/>
        </w:rPr>
        <w:t>у власність для ведення особистого селя</w:t>
      </w:r>
      <w:r w:rsidR="00005CFC">
        <w:rPr>
          <w:b/>
          <w:sz w:val="28"/>
          <w:szCs w:val="28"/>
          <w:lang w:val="uk-UA"/>
        </w:rPr>
        <w:t>нського господарства ( до 0,2700</w:t>
      </w:r>
      <w:r w:rsidR="00E2582E">
        <w:rPr>
          <w:b/>
          <w:sz w:val="28"/>
          <w:szCs w:val="28"/>
          <w:lang w:val="uk-UA"/>
        </w:rPr>
        <w:t xml:space="preserve"> </w:t>
      </w:r>
      <w:r w:rsidR="00005CFC">
        <w:rPr>
          <w:b/>
          <w:sz w:val="28"/>
          <w:szCs w:val="28"/>
          <w:lang w:val="uk-UA"/>
        </w:rPr>
        <w:t>га) в м. Кагарлик по вул. Світанкова</w:t>
      </w:r>
    </w:p>
    <w:p w:rsidR="007F1191" w:rsidRDefault="00FD7CAD" w:rsidP="00FD7CAD">
      <w:pPr>
        <w:tabs>
          <w:tab w:val="left" w:pos="585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32C78" w:rsidRDefault="00E577AC" w:rsidP="00132C7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E2582E">
        <w:rPr>
          <w:color w:val="000000"/>
          <w:sz w:val="28"/>
          <w:szCs w:val="28"/>
          <w:lang w:val="uk-UA"/>
        </w:rPr>
        <w:t>нув</w:t>
      </w:r>
      <w:r w:rsidR="00005CFC">
        <w:rPr>
          <w:color w:val="000000"/>
          <w:sz w:val="28"/>
          <w:szCs w:val="28"/>
          <w:lang w:val="uk-UA"/>
        </w:rPr>
        <w:t>ши заяву Кравчук С.П</w:t>
      </w:r>
      <w:r w:rsidR="00BB57E5">
        <w:rPr>
          <w:color w:val="000000"/>
          <w:sz w:val="28"/>
          <w:szCs w:val="28"/>
          <w:lang w:val="uk-UA"/>
        </w:rPr>
        <w:t>.</w:t>
      </w:r>
      <w:r w:rsidR="008C1712">
        <w:rPr>
          <w:color w:val="000000"/>
          <w:sz w:val="28"/>
          <w:szCs w:val="28"/>
          <w:lang w:val="uk-UA"/>
        </w:rPr>
        <w:t xml:space="preserve"> </w:t>
      </w:r>
      <w:r w:rsidR="00BB57E5">
        <w:rPr>
          <w:color w:val="000000"/>
          <w:sz w:val="28"/>
          <w:szCs w:val="28"/>
          <w:lang w:val="uk-UA"/>
        </w:rPr>
        <w:t>(м.</w:t>
      </w:r>
      <w:r w:rsidR="00005CFC">
        <w:rPr>
          <w:color w:val="000000"/>
          <w:sz w:val="28"/>
          <w:szCs w:val="28"/>
          <w:lang w:val="uk-UA"/>
        </w:rPr>
        <w:t xml:space="preserve"> Кагарлик, вул. Світанкова, буд 16, кв.3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32C78">
        <w:rPr>
          <w:sz w:val="28"/>
          <w:szCs w:val="28"/>
          <w:lang w:val="uk-UA"/>
        </w:rPr>
        <w:t xml:space="preserve">враховуючи пропозиції </w:t>
      </w:r>
      <w:r w:rsidR="00132C7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32C7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005CFC">
        <w:rPr>
          <w:sz w:val="28"/>
          <w:szCs w:val="28"/>
          <w:lang w:val="uk-UA"/>
        </w:rPr>
        <w:t xml:space="preserve"> Кравчук Сергію Петровичу</w:t>
      </w:r>
      <w:r w:rsidR="00EB7C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005CFC">
        <w:rPr>
          <w:bCs/>
          <w:sz w:val="28"/>
          <w:szCs w:val="28"/>
          <w:lang w:val="uk-UA"/>
        </w:rPr>
        <w:t>0,27</w:t>
      </w:r>
      <w:r w:rsidR="00BB57E5">
        <w:rPr>
          <w:bCs/>
          <w:sz w:val="28"/>
          <w:szCs w:val="28"/>
          <w:lang w:val="uk-UA"/>
        </w:rPr>
        <w:t>00</w:t>
      </w:r>
      <w:r w:rsidR="0063435F">
        <w:rPr>
          <w:bCs/>
          <w:sz w:val="28"/>
          <w:szCs w:val="28"/>
          <w:lang w:val="uk-UA"/>
        </w:rPr>
        <w:t xml:space="preserve"> га, яка з</w:t>
      </w:r>
      <w:r w:rsidR="00E2582E">
        <w:rPr>
          <w:bCs/>
          <w:sz w:val="28"/>
          <w:szCs w:val="28"/>
          <w:lang w:val="uk-UA"/>
        </w:rPr>
        <w:t>находит</w:t>
      </w:r>
      <w:r w:rsidR="00BB57E5">
        <w:rPr>
          <w:bCs/>
          <w:sz w:val="28"/>
          <w:szCs w:val="28"/>
          <w:lang w:val="uk-UA"/>
        </w:rPr>
        <w:t>ься в</w:t>
      </w:r>
      <w:r w:rsidR="00005CFC">
        <w:rPr>
          <w:bCs/>
          <w:sz w:val="28"/>
          <w:szCs w:val="28"/>
          <w:lang w:val="uk-UA"/>
        </w:rPr>
        <w:t xml:space="preserve"> м. Кагарлик по вул. Світанкова</w:t>
      </w:r>
      <w:r w:rsidR="00E2582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B7CEC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6738C" w:rsidRDefault="0096738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577AC" w:rsidRPr="006833B0" w:rsidRDefault="00E577AC" w:rsidP="00E577AC">
      <w:pPr>
        <w:ind w:firstLine="709"/>
        <w:jc w:val="both"/>
        <w:rPr>
          <w:sz w:val="28"/>
          <w:szCs w:val="28"/>
        </w:rPr>
      </w:pPr>
    </w:p>
    <w:p w:rsidR="00E577AC" w:rsidRPr="00E539DF" w:rsidRDefault="00E577AC" w:rsidP="00E577AC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9327A" w:rsidRDefault="0059327A" w:rsidP="00E577AC"/>
    <w:sectPr w:rsidR="0059327A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05CFC"/>
    <w:rsid w:val="000A67F8"/>
    <w:rsid w:val="000C24D6"/>
    <w:rsid w:val="00132C78"/>
    <w:rsid w:val="001462D8"/>
    <w:rsid w:val="00181EE8"/>
    <w:rsid w:val="002727A2"/>
    <w:rsid w:val="00295FD3"/>
    <w:rsid w:val="002B66AC"/>
    <w:rsid w:val="002C1BDA"/>
    <w:rsid w:val="002D1AA7"/>
    <w:rsid w:val="002E0371"/>
    <w:rsid w:val="002E580A"/>
    <w:rsid w:val="003109EC"/>
    <w:rsid w:val="00346119"/>
    <w:rsid w:val="00384E4E"/>
    <w:rsid w:val="004D0188"/>
    <w:rsid w:val="004F150A"/>
    <w:rsid w:val="00562315"/>
    <w:rsid w:val="00570BA8"/>
    <w:rsid w:val="0059327A"/>
    <w:rsid w:val="0063435F"/>
    <w:rsid w:val="006B2B0B"/>
    <w:rsid w:val="006F6FC9"/>
    <w:rsid w:val="007E499A"/>
    <w:rsid w:val="007F1191"/>
    <w:rsid w:val="008A644E"/>
    <w:rsid w:val="008A6A10"/>
    <w:rsid w:val="008C1712"/>
    <w:rsid w:val="008E1D05"/>
    <w:rsid w:val="0090451A"/>
    <w:rsid w:val="0096738C"/>
    <w:rsid w:val="00A61B88"/>
    <w:rsid w:val="00AB3A64"/>
    <w:rsid w:val="00AE6D48"/>
    <w:rsid w:val="00B324F7"/>
    <w:rsid w:val="00BA130F"/>
    <w:rsid w:val="00BB57E5"/>
    <w:rsid w:val="00BE412C"/>
    <w:rsid w:val="00C110F7"/>
    <w:rsid w:val="00D2510B"/>
    <w:rsid w:val="00E2582E"/>
    <w:rsid w:val="00E577AC"/>
    <w:rsid w:val="00EB7CEC"/>
    <w:rsid w:val="00F0128C"/>
    <w:rsid w:val="00F64A6A"/>
    <w:rsid w:val="00F8293E"/>
    <w:rsid w:val="00FD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19</cp:revision>
  <cp:lastPrinted>2021-09-28T06:22:00Z</cp:lastPrinted>
  <dcterms:created xsi:type="dcterms:W3CDTF">2021-06-08T10:50:00Z</dcterms:created>
  <dcterms:modified xsi:type="dcterms:W3CDTF">2021-09-28T06:23:00Z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